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C8DB" w14:textId="21676722" w:rsidR="009576E5" w:rsidRPr="002052D9" w:rsidRDefault="009576E5" w:rsidP="009576E5">
      <w:pPr>
        <w:widowControl w:val="0"/>
        <w:spacing w:line="276" w:lineRule="auto"/>
        <w:ind w:left="426"/>
        <w:jc w:val="right"/>
        <w:rPr>
          <w:i/>
          <w:szCs w:val="20"/>
        </w:rPr>
      </w:pPr>
      <w:r w:rsidRPr="002052D9">
        <w:rPr>
          <w:i/>
          <w:szCs w:val="20"/>
        </w:rPr>
        <w:t xml:space="preserve">Załącznik nr </w:t>
      </w:r>
      <w:r w:rsidR="003F497B">
        <w:rPr>
          <w:i/>
          <w:szCs w:val="20"/>
        </w:rPr>
        <w:t>5</w:t>
      </w:r>
      <w:r w:rsidRPr="002052D9">
        <w:rPr>
          <w:i/>
          <w:szCs w:val="20"/>
        </w:rPr>
        <w:t xml:space="preserve"> do zapytania ofertowego</w:t>
      </w:r>
    </w:p>
    <w:p w14:paraId="7B595904" w14:textId="25ADE01E" w:rsidR="009576E5" w:rsidRPr="002052D9" w:rsidRDefault="009576E5" w:rsidP="009576E5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Arial" w:hAnsi="Arial" w:cs="Arial"/>
          <w:b/>
          <w:i/>
        </w:rPr>
      </w:pPr>
      <w:r w:rsidRPr="002052D9">
        <w:rPr>
          <w:rFonts w:ascii="Arial" w:hAnsi="Arial" w:cs="Arial"/>
          <w:i/>
        </w:rPr>
        <w:t xml:space="preserve">Nr postępowania: </w:t>
      </w:r>
      <w:r w:rsidR="003F497B">
        <w:t>1/2023/Argus</w:t>
      </w:r>
      <w:r w:rsidR="003F497B">
        <w:tab/>
      </w:r>
    </w:p>
    <w:p w14:paraId="2DB8D807" w14:textId="77777777" w:rsidR="009576E5" w:rsidRPr="002052D9" w:rsidRDefault="009576E5" w:rsidP="009576E5">
      <w:pPr>
        <w:spacing w:line="276" w:lineRule="auto"/>
        <w:rPr>
          <w:b/>
          <w:i/>
          <w:szCs w:val="20"/>
        </w:rPr>
      </w:pPr>
    </w:p>
    <w:p w14:paraId="27445BD6" w14:textId="77777777" w:rsidR="009576E5" w:rsidRPr="002052D9" w:rsidRDefault="009576E5" w:rsidP="009576E5">
      <w:pPr>
        <w:spacing w:line="276" w:lineRule="auto"/>
        <w:rPr>
          <w:b/>
          <w:i/>
          <w:szCs w:val="20"/>
        </w:rPr>
      </w:pPr>
      <w:r w:rsidRPr="002052D9">
        <w:rPr>
          <w:b/>
          <w:i/>
          <w:szCs w:val="20"/>
        </w:rPr>
        <w:t>Wykonawca:</w:t>
      </w:r>
    </w:p>
    <w:p w14:paraId="0483EBAD" w14:textId="77777777" w:rsidR="009576E5" w:rsidRPr="002052D9" w:rsidRDefault="009576E5" w:rsidP="009576E5">
      <w:pPr>
        <w:spacing w:line="276" w:lineRule="auto"/>
        <w:rPr>
          <w:b/>
          <w:i/>
          <w:szCs w:val="20"/>
        </w:rPr>
      </w:pPr>
    </w:p>
    <w:p w14:paraId="53F4F189" w14:textId="77777777" w:rsidR="009576E5" w:rsidRPr="002052D9" w:rsidRDefault="009576E5" w:rsidP="009576E5">
      <w:pPr>
        <w:spacing w:line="276" w:lineRule="auto"/>
        <w:rPr>
          <w:i/>
          <w:szCs w:val="20"/>
        </w:rPr>
      </w:pPr>
      <w:r w:rsidRPr="002052D9">
        <w:rPr>
          <w:i/>
          <w:szCs w:val="20"/>
        </w:rPr>
        <w:t>………………………………………………………………………...............………</w:t>
      </w:r>
    </w:p>
    <w:p w14:paraId="76E2FC9E" w14:textId="77777777" w:rsidR="009576E5" w:rsidRPr="002052D9" w:rsidRDefault="009576E5" w:rsidP="009576E5">
      <w:pPr>
        <w:spacing w:line="276" w:lineRule="auto"/>
        <w:rPr>
          <w:i/>
          <w:szCs w:val="20"/>
          <w:u w:val="single"/>
        </w:rPr>
      </w:pPr>
      <w:r w:rsidRPr="002052D9">
        <w:rPr>
          <w:i/>
          <w:szCs w:val="20"/>
          <w:u w:val="single"/>
        </w:rPr>
        <w:t>reprezentowany przez:</w:t>
      </w:r>
    </w:p>
    <w:p w14:paraId="7D023028" w14:textId="77777777" w:rsidR="009576E5" w:rsidRPr="002052D9" w:rsidRDefault="009576E5" w:rsidP="009576E5">
      <w:pPr>
        <w:spacing w:line="276" w:lineRule="auto"/>
        <w:rPr>
          <w:i/>
          <w:szCs w:val="20"/>
          <w:u w:val="single"/>
        </w:rPr>
      </w:pPr>
    </w:p>
    <w:p w14:paraId="57FE6AFC" w14:textId="77777777" w:rsidR="009576E5" w:rsidRPr="002052D9" w:rsidRDefault="009576E5" w:rsidP="009576E5">
      <w:pPr>
        <w:spacing w:line="276" w:lineRule="auto"/>
        <w:rPr>
          <w:i/>
          <w:szCs w:val="20"/>
        </w:rPr>
      </w:pPr>
      <w:r w:rsidRPr="002052D9">
        <w:rPr>
          <w:i/>
          <w:szCs w:val="20"/>
        </w:rPr>
        <w:t>………………………………………………………………………...............………</w:t>
      </w:r>
    </w:p>
    <w:p w14:paraId="565B3A82" w14:textId="77777777" w:rsidR="009576E5" w:rsidRPr="002052D9" w:rsidRDefault="009576E5" w:rsidP="009576E5">
      <w:pPr>
        <w:spacing w:line="276" w:lineRule="auto"/>
        <w:rPr>
          <w:i/>
          <w:szCs w:val="20"/>
        </w:rPr>
      </w:pPr>
      <w:r w:rsidRPr="002052D9">
        <w:rPr>
          <w:i/>
          <w:szCs w:val="20"/>
        </w:rPr>
        <w:t>(imię, nazwisko, stanowisko/podstawa do reprezentacji)</w:t>
      </w:r>
    </w:p>
    <w:p w14:paraId="04E07BD3" w14:textId="77777777" w:rsidR="009576E5" w:rsidRPr="002052D9" w:rsidRDefault="009576E5" w:rsidP="009576E5">
      <w:pPr>
        <w:widowControl w:val="0"/>
        <w:spacing w:after="120" w:line="276" w:lineRule="auto"/>
        <w:ind w:right="120"/>
        <w:rPr>
          <w:b/>
          <w:i/>
          <w:szCs w:val="20"/>
        </w:rPr>
      </w:pPr>
    </w:p>
    <w:p w14:paraId="32FB0507" w14:textId="77777777" w:rsidR="009576E5" w:rsidRPr="002052D9" w:rsidRDefault="009576E5" w:rsidP="009576E5">
      <w:pPr>
        <w:widowControl w:val="0"/>
        <w:spacing w:after="120" w:line="276" w:lineRule="auto"/>
        <w:ind w:right="120"/>
        <w:jc w:val="center"/>
        <w:rPr>
          <w:b/>
          <w:i/>
          <w:szCs w:val="20"/>
        </w:rPr>
      </w:pPr>
      <w:r w:rsidRPr="002052D9">
        <w:rPr>
          <w:b/>
          <w:i/>
          <w:szCs w:val="20"/>
        </w:rPr>
        <w:t>Oświadczenie</w:t>
      </w:r>
    </w:p>
    <w:p w14:paraId="62FC99EF" w14:textId="77777777" w:rsidR="009576E5" w:rsidRPr="002052D9" w:rsidRDefault="009576E5" w:rsidP="009576E5">
      <w:pPr>
        <w:widowControl w:val="0"/>
        <w:spacing w:after="120" w:line="276" w:lineRule="auto"/>
        <w:ind w:right="120"/>
        <w:jc w:val="center"/>
        <w:rPr>
          <w:i/>
          <w:szCs w:val="20"/>
        </w:rPr>
      </w:pPr>
      <w:r w:rsidRPr="002052D9">
        <w:rPr>
          <w:i/>
          <w:szCs w:val="20"/>
        </w:rPr>
        <w:t xml:space="preserve">dotyczące spełniania warunków udziału w postępowaniu </w:t>
      </w:r>
    </w:p>
    <w:p w14:paraId="0FAA4F1A" w14:textId="77777777" w:rsidR="009576E5" w:rsidRPr="002052D9" w:rsidRDefault="009576E5" w:rsidP="009576E5">
      <w:pPr>
        <w:pStyle w:val="Akapitzlist"/>
        <w:tabs>
          <w:tab w:val="left" w:pos="284"/>
        </w:tabs>
        <w:spacing w:before="120" w:after="0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3A953CB" w14:textId="303B54E9" w:rsidR="009576E5" w:rsidRPr="002052D9" w:rsidRDefault="009576E5" w:rsidP="009576E5">
      <w:pPr>
        <w:pStyle w:val="Akapitzlist"/>
        <w:tabs>
          <w:tab w:val="left" w:pos="284"/>
        </w:tabs>
        <w:spacing w:before="120" w:after="0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052D9">
        <w:rPr>
          <w:rFonts w:ascii="Arial" w:hAnsi="Arial" w:cs="Arial"/>
          <w:i/>
          <w:sz w:val="20"/>
          <w:szCs w:val="20"/>
        </w:rPr>
        <w:t xml:space="preserve">Oświadczam, że </w:t>
      </w:r>
      <w:r w:rsidRPr="002052D9">
        <w:rPr>
          <w:rFonts w:ascii="Arial" w:hAnsi="Arial" w:cs="Arial"/>
          <w:b/>
          <w:i/>
          <w:sz w:val="20"/>
          <w:szCs w:val="20"/>
          <w:highlight w:val="lightGray"/>
        </w:rPr>
        <w:t>spełniam* / nie spełniam</w:t>
      </w:r>
      <w:r w:rsidRPr="002052D9">
        <w:rPr>
          <w:rFonts w:ascii="Arial" w:hAnsi="Arial" w:cs="Arial"/>
          <w:b/>
          <w:i/>
          <w:sz w:val="20"/>
          <w:szCs w:val="20"/>
        </w:rPr>
        <w:t xml:space="preserve"> *</w:t>
      </w:r>
      <w:r w:rsidRPr="002052D9">
        <w:rPr>
          <w:rFonts w:ascii="Arial" w:hAnsi="Arial" w:cs="Arial"/>
          <w:i/>
          <w:sz w:val="20"/>
          <w:szCs w:val="20"/>
        </w:rPr>
        <w:t xml:space="preserve"> warunki udziału w postępowaniu określone w rozdziale III ust. 3 pkt</w:t>
      </w:r>
      <w:r w:rsidR="0010423E" w:rsidRPr="0010423E">
        <w:rPr>
          <w:rFonts w:ascii="Arial" w:hAnsi="Arial" w:cs="Arial"/>
          <w:i/>
          <w:sz w:val="20"/>
          <w:szCs w:val="20"/>
        </w:rPr>
        <w:t xml:space="preserve"> </w:t>
      </w:r>
      <w:r w:rsidR="0010423E">
        <w:rPr>
          <w:rFonts w:ascii="Arial" w:hAnsi="Arial" w:cs="Arial"/>
          <w:i/>
          <w:sz w:val="20"/>
          <w:szCs w:val="20"/>
        </w:rPr>
        <w:t xml:space="preserve">b, c </w:t>
      </w:r>
      <w:r w:rsidR="0010423E">
        <w:rPr>
          <w:rFonts w:ascii="Arial" w:hAnsi="Arial" w:cs="Arial"/>
          <w:i/>
          <w:sz w:val="20"/>
          <w:szCs w:val="20"/>
        </w:rPr>
        <w:t xml:space="preserve">i d  </w:t>
      </w:r>
      <w:r w:rsidRPr="002052D9">
        <w:rPr>
          <w:rFonts w:ascii="Arial" w:hAnsi="Arial" w:cs="Arial"/>
          <w:i/>
          <w:sz w:val="20"/>
          <w:szCs w:val="20"/>
        </w:rPr>
        <w:t>zapytania ofertowego</w:t>
      </w:r>
      <w:r w:rsidR="0010423E">
        <w:rPr>
          <w:rFonts w:ascii="Arial" w:hAnsi="Arial" w:cs="Arial"/>
          <w:i/>
          <w:sz w:val="20"/>
          <w:szCs w:val="20"/>
        </w:rPr>
        <w:t>.</w:t>
      </w:r>
    </w:p>
    <w:p w14:paraId="620040D3" w14:textId="77777777" w:rsidR="009576E5" w:rsidRPr="002052D9" w:rsidRDefault="009576E5" w:rsidP="009576E5">
      <w:pPr>
        <w:pStyle w:val="Akapitzlist"/>
        <w:tabs>
          <w:tab w:val="left" w:pos="284"/>
        </w:tabs>
        <w:spacing w:before="120" w:after="0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3EC3D3B1" w14:textId="77777777" w:rsidR="009576E5" w:rsidRPr="002052D9" w:rsidRDefault="009576E5" w:rsidP="009576E5">
      <w:pPr>
        <w:spacing w:line="276" w:lineRule="auto"/>
        <w:rPr>
          <w:b/>
          <w:i/>
          <w:szCs w:val="20"/>
        </w:rPr>
      </w:pPr>
      <w:r w:rsidRPr="002052D9">
        <w:rPr>
          <w:b/>
          <w:i/>
          <w:szCs w:val="20"/>
          <w:highlight w:val="lightGray"/>
        </w:rPr>
        <w:t>*niepotrzebne skreślić</w:t>
      </w:r>
      <w:r w:rsidRPr="002052D9">
        <w:rPr>
          <w:b/>
          <w:i/>
          <w:szCs w:val="20"/>
        </w:rPr>
        <w:tab/>
      </w:r>
    </w:p>
    <w:p w14:paraId="799CFC7F" w14:textId="77777777" w:rsidR="009576E5" w:rsidRPr="002052D9" w:rsidRDefault="009576E5" w:rsidP="009576E5">
      <w:pPr>
        <w:pStyle w:val="Akapitzlist"/>
        <w:tabs>
          <w:tab w:val="left" w:pos="284"/>
        </w:tabs>
        <w:spacing w:before="120" w:after="0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68F941E" w14:textId="77777777" w:rsidR="009576E5" w:rsidRPr="002052D9" w:rsidRDefault="009576E5" w:rsidP="009576E5">
      <w:pPr>
        <w:spacing w:line="276" w:lineRule="auto"/>
        <w:rPr>
          <w:i/>
          <w:szCs w:val="20"/>
        </w:rPr>
      </w:pPr>
      <w:r w:rsidRPr="002052D9">
        <w:rPr>
          <w:i/>
          <w:szCs w:val="20"/>
        </w:rPr>
        <w:t xml:space="preserve">…………….……. (miejscowość), dnia …………………. r. </w:t>
      </w:r>
    </w:p>
    <w:p w14:paraId="1D31FFAB" w14:textId="77777777" w:rsidR="009576E5" w:rsidRPr="002052D9" w:rsidRDefault="009576E5" w:rsidP="009576E5">
      <w:pPr>
        <w:spacing w:line="276" w:lineRule="auto"/>
        <w:rPr>
          <w:i/>
          <w:szCs w:val="20"/>
        </w:rPr>
      </w:pPr>
    </w:p>
    <w:p w14:paraId="222A0283" w14:textId="77777777" w:rsidR="009576E5" w:rsidRPr="002052D9" w:rsidRDefault="009576E5" w:rsidP="009576E5">
      <w:pPr>
        <w:spacing w:line="276" w:lineRule="auto"/>
        <w:jc w:val="right"/>
        <w:rPr>
          <w:i/>
          <w:szCs w:val="20"/>
        </w:rPr>
      </w:pPr>
      <w:r w:rsidRPr="002052D9">
        <w:rPr>
          <w:i/>
          <w:szCs w:val="20"/>
        </w:rPr>
        <w:t>……………………………………………………………………..</w:t>
      </w:r>
    </w:p>
    <w:p w14:paraId="40AF28B1" w14:textId="77777777" w:rsidR="009576E5" w:rsidRDefault="009576E5" w:rsidP="009576E5">
      <w:pPr>
        <w:spacing w:line="276" w:lineRule="auto"/>
        <w:jc w:val="right"/>
        <w:rPr>
          <w:i/>
          <w:szCs w:val="20"/>
        </w:rPr>
      </w:pPr>
      <w:r w:rsidRPr="002052D9">
        <w:rPr>
          <w:i/>
          <w:szCs w:val="20"/>
        </w:rPr>
        <w:t>Pieczęć i podpis upoważnionego przedstawiciela wykonawcy</w:t>
      </w:r>
    </w:p>
    <w:p w14:paraId="5793AE80" w14:textId="258E5E99" w:rsidR="001A6A4E" w:rsidRPr="009576E5" w:rsidRDefault="001A6A4E" w:rsidP="009576E5"/>
    <w:sectPr w:rsidR="001A6A4E" w:rsidRPr="009576E5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AF2" w14:textId="77777777" w:rsidR="00772A8E" w:rsidRDefault="00772A8E">
      <w:pPr>
        <w:spacing w:after="0" w:line="240" w:lineRule="auto"/>
      </w:pPr>
      <w:r>
        <w:separator/>
      </w:r>
    </w:p>
  </w:endnote>
  <w:endnote w:type="continuationSeparator" w:id="0">
    <w:p w14:paraId="53650F62" w14:textId="77777777" w:rsidR="00772A8E" w:rsidRDefault="007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0379" w14:textId="77777777" w:rsidR="00772A8E" w:rsidRDefault="00772A8E">
      <w:pPr>
        <w:spacing w:after="0" w:line="240" w:lineRule="auto"/>
      </w:pPr>
      <w:r>
        <w:separator/>
      </w:r>
    </w:p>
  </w:footnote>
  <w:footnote w:type="continuationSeparator" w:id="0">
    <w:p w14:paraId="410ACB87" w14:textId="77777777" w:rsidR="00772A8E" w:rsidRDefault="007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23E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3F497B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16457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576E5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Dorota Grzybkowska</cp:lastModifiedBy>
  <cp:revision>4</cp:revision>
  <cp:lastPrinted>2020-09-14T13:58:00Z</cp:lastPrinted>
  <dcterms:created xsi:type="dcterms:W3CDTF">2023-03-01T07:06:00Z</dcterms:created>
  <dcterms:modified xsi:type="dcterms:W3CDTF">2023-03-14T12:41:00Z</dcterms:modified>
</cp:coreProperties>
</file>